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26e811b" w14:textId="26e811b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2031BF">
        <w:t>17</w:t>
      </w:r>
      <w:r w:rsidRPr="0090403A" w:rsidR="00AE1F41">
        <w:t>. St-</w:t>
      </w:r>
      <w:r w:rsidR="007772A0">
        <w:t>3501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2031BF">
        <w:t>17</w:t>
      </w:r>
      <w:r w:rsidRPr="0090403A" w:rsidR="00884690">
        <w:t>. St</w:t>
      </w:r>
      <w:r w:rsidRPr="0090403A" w:rsidR="00B13065">
        <w:t>-</w:t>
      </w:r>
      <w:r w:rsidR="007772A0">
        <w:t>3501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2031BF" w:rsidP="007772A0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7772A0">
        <w:t>MB TEH</w:t>
      </w:r>
      <w:r w:rsidR="007772A0">
        <w:t xml:space="preserve">NIK PROJEKT j.d.o.o. za usluge, OIB: 50429891889, </w:t>
      </w:r>
      <w:r w:rsidRPr="007772A0" w:rsidR="007772A0">
        <w:t>Zagreb, Mandaličina ulica 21</w:t>
      </w:r>
    </w:p>
    <w:p w:rsidR="007772A0" w:rsidP="007772A0" w:rsidRDefault="007772A0">
      <w:pPr>
        <w:tabs>
          <w:tab w:val="left" w:pos="709"/>
        </w:tabs>
        <w:ind w:left="708"/>
        <w:jc w:val="both"/>
      </w:pPr>
      <w:bookmarkStart w:name="_GoBack" w:id="0"/>
      <w:bookmarkEnd w:id="0"/>
    </w:p>
    <w:p w:rsidR="00B3614A" w:rsidP="002031BF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31BF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169</properties:Words>
  <properties:Characters>964</properties:Characters>
  <properties:Lines>8</properties:Lines>
  <properties:Paragraphs>2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2023-03-16T07:33:00Z</cp:lastPrinted>
  <dcterms:modified xmlns:xsi="http://www.w3.org/2001/XMLSchema-instance" xsi:type="dcterms:W3CDTF">2023-03-16T07:33:00Z</dcterms:modified>
  <cp:revision>19</cp:revision>
</cp:coreProperties>
</file>